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93" w:rsidRPr="00F80D93" w:rsidRDefault="00F80D93" w:rsidP="00F80D93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/>
          <w:color w:val="000000" w:themeColor="text1"/>
        </w:rPr>
      </w:pPr>
      <w:bookmarkStart w:id="0" w:name="_GoBack"/>
      <w:bookmarkEnd w:id="0"/>
      <w:r w:rsidRPr="00F80D93">
        <w:rPr>
          <w:b/>
          <w:color w:val="000000" w:themeColor="text1"/>
        </w:rPr>
        <w:t>Профилактика гриппа и ОРВИ</w:t>
      </w:r>
    </w:p>
    <w:p w:rsidR="00F80D93" w:rsidRPr="00F80D93" w:rsidRDefault="00F80D93" w:rsidP="00F80D93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/>
          <w:color w:val="000000" w:themeColor="text1"/>
        </w:rPr>
      </w:pPr>
    </w:p>
    <w:p w:rsidR="00224493" w:rsidRPr="00346926" w:rsidRDefault="00224493" w:rsidP="00F80D93">
      <w:pPr>
        <w:pStyle w:val="a3"/>
        <w:shd w:val="clear" w:color="auto" w:fill="FFFFFF"/>
        <w:spacing w:before="0" w:beforeAutospacing="0" w:after="0" w:afterAutospacing="0" w:line="240" w:lineRule="exact"/>
        <w:ind w:firstLine="851"/>
        <w:jc w:val="both"/>
        <w:textAlignment w:val="baseline"/>
        <w:rPr>
          <w:color w:val="000000" w:themeColor="text1"/>
        </w:rPr>
      </w:pPr>
      <w:r w:rsidRPr="00346926">
        <w:rPr>
          <w:color w:val="000000" w:themeColor="text1"/>
        </w:rPr>
        <w:t xml:space="preserve">Термин «острое респираторное заболевание» (ОРЗ) или «острая респираторная вирусная инфекция» (ОРВИ) охватывает большое количество заболеваний, во многом похожих друг на друга. Основное их сходство состоит в том, что все они вызываются вирусами, проникающими в организм вместе с вдыхаемым воздухом через рот </w:t>
      </w:r>
      <w:r w:rsidR="0082074E">
        <w:rPr>
          <w:color w:val="000000" w:themeColor="text1"/>
        </w:rPr>
        <w:t xml:space="preserve">                             </w:t>
      </w:r>
      <w:r w:rsidRPr="00346926">
        <w:rPr>
          <w:color w:val="000000" w:themeColor="text1"/>
        </w:rPr>
        <w:t xml:space="preserve">и носоглотку, а также в том, что все они характеризуются одним и тем же набором симптомов. У больного несколько дней отмечается повышенная температура тела, </w:t>
      </w:r>
      <w:r w:rsidR="0082074E">
        <w:rPr>
          <w:color w:val="000000" w:themeColor="text1"/>
        </w:rPr>
        <w:t xml:space="preserve">боли                              </w:t>
      </w:r>
      <w:r w:rsidRPr="00346926">
        <w:rPr>
          <w:color w:val="000000" w:themeColor="text1"/>
        </w:rPr>
        <w:t xml:space="preserve"> в горле, кашель и головная боль. Самым </w:t>
      </w:r>
      <w:r w:rsidR="0082074E">
        <w:rPr>
          <w:color w:val="000000" w:themeColor="text1"/>
        </w:rPr>
        <w:t>частым</w:t>
      </w:r>
      <w:r w:rsidRPr="00346926">
        <w:rPr>
          <w:color w:val="000000" w:themeColor="text1"/>
        </w:rPr>
        <w:t xml:space="preserve"> симптомом </w:t>
      </w:r>
      <w:r w:rsidR="0082074E">
        <w:rPr>
          <w:color w:val="000000" w:themeColor="text1"/>
        </w:rPr>
        <w:t>ОРВИ</w:t>
      </w:r>
      <w:r w:rsidRPr="00346926">
        <w:rPr>
          <w:color w:val="000000" w:themeColor="text1"/>
        </w:rPr>
        <w:t xml:space="preserve"> является насморк</w:t>
      </w:r>
      <w:r w:rsidR="0082074E">
        <w:rPr>
          <w:color w:val="000000" w:themeColor="text1"/>
        </w:rPr>
        <w:t xml:space="preserve">, который </w:t>
      </w:r>
      <w:r w:rsidRPr="00346926">
        <w:rPr>
          <w:color w:val="000000" w:themeColor="text1"/>
        </w:rPr>
        <w:t xml:space="preserve">вызывается целым рядом вирусов, известных как </w:t>
      </w:r>
      <w:proofErr w:type="spellStart"/>
      <w:r w:rsidRPr="00346926">
        <w:rPr>
          <w:color w:val="000000" w:themeColor="text1"/>
        </w:rPr>
        <w:t>риновирусы</w:t>
      </w:r>
      <w:proofErr w:type="spellEnd"/>
      <w:r w:rsidR="0082074E">
        <w:rPr>
          <w:color w:val="000000" w:themeColor="text1"/>
        </w:rPr>
        <w:t xml:space="preserve">, аденовирусы, </w:t>
      </w:r>
      <w:proofErr w:type="spellStart"/>
      <w:r w:rsidR="0082074E">
        <w:rPr>
          <w:color w:val="000000" w:themeColor="text1"/>
        </w:rPr>
        <w:t>коронавирусы</w:t>
      </w:r>
      <w:proofErr w:type="spellEnd"/>
      <w:r w:rsidR="0082074E">
        <w:rPr>
          <w:color w:val="000000" w:themeColor="text1"/>
        </w:rPr>
        <w:t xml:space="preserve"> и другие.</w:t>
      </w:r>
      <w:r w:rsidRPr="00346926">
        <w:rPr>
          <w:color w:val="000000" w:themeColor="text1"/>
        </w:rPr>
        <w:t xml:space="preserve"> При выздоровлении, все эти симптомы исчезают и не оставляют после себя никаких следов.</w:t>
      </w:r>
    </w:p>
    <w:p w:rsidR="00224493" w:rsidRPr="00346926" w:rsidRDefault="00224493" w:rsidP="00F80D93">
      <w:pPr>
        <w:pStyle w:val="a3"/>
        <w:shd w:val="clear" w:color="auto" w:fill="FFFFFF"/>
        <w:spacing w:before="0" w:beforeAutospacing="0" w:after="0" w:afterAutospacing="0" w:line="240" w:lineRule="exact"/>
        <w:ind w:firstLine="851"/>
        <w:jc w:val="both"/>
        <w:textAlignment w:val="baseline"/>
        <w:rPr>
          <w:color w:val="000000" w:themeColor="text1"/>
        </w:rPr>
      </w:pPr>
      <w:r w:rsidRPr="00346926">
        <w:rPr>
          <w:color w:val="000000" w:themeColor="text1"/>
        </w:rPr>
        <w:t>Грипп – это также вирусная инфекция. Эпидемии гриппа случаются каждый год обычно в холодное время года. По количеству случаев в мире грипп и ОРВИ занимают первое место, удельный вес в структуре инфекционных заболеваний достигает 95%.</w:t>
      </w:r>
    </w:p>
    <w:p w:rsidR="00224493" w:rsidRPr="00346926" w:rsidRDefault="00224493" w:rsidP="00F80D93">
      <w:pPr>
        <w:pStyle w:val="a3"/>
        <w:shd w:val="clear" w:color="auto" w:fill="FFFFFF"/>
        <w:spacing w:before="0" w:beforeAutospacing="0" w:after="0" w:afterAutospacing="0" w:line="240" w:lineRule="exact"/>
        <w:ind w:firstLine="851"/>
        <w:jc w:val="both"/>
        <w:textAlignment w:val="baseline"/>
        <w:rPr>
          <w:color w:val="000000" w:themeColor="text1"/>
        </w:rPr>
      </w:pPr>
      <w:r w:rsidRPr="00346926">
        <w:rPr>
          <w:color w:val="000000" w:themeColor="text1"/>
        </w:rPr>
        <w:t>Вирус гриппа очень легко передается. Самый распространенный путь передачи инфекции</w:t>
      </w:r>
      <w:r w:rsidR="00C617C3">
        <w:rPr>
          <w:color w:val="000000" w:themeColor="text1"/>
        </w:rPr>
        <w:t xml:space="preserve"> – </w:t>
      </w:r>
      <w:r w:rsidRPr="00346926">
        <w:rPr>
          <w:color w:val="000000" w:themeColor="text1"/>
        </w:rPr>
        <w:t>воздушно-капельный. Также возможен и бытовой путь передачи, например</w:t>
      </w:r>
      <w:r w:rsidR="00C617C3">
        <w:rPr>
          <w:color w:val="000000" w:themeColor="text1"/>
        </w:rPr>
        <w:t>,</w:t>
      </w:r>
      <w:r w:rsidRPr="00346926">
        <w:rPr>
          <w:color w:val="000000" w:themeColor="text1"/>
        </w:rPr>
        <w:t xml:space="preserve"> через предметы обихода. При кашле, чихании, разговоре из носоглотки больного или вирусоносителя выбрасываются частицы слюны, слизи, мокроты с болезнетворной микрофлорой, в том числе с вирусами гриппа. Вокруг больного образуется зараженная зона с максимальной концентрацией аэрозольных частиц. Дальность их рассеивания обычно не превышает 2 - 3 м.</w:t>
      </w:r>
    </w:p>
    <w:p w:rsidR="00224493" w:rsidRPr="00346926" w:rsidRDefault="00224493" w:rsidP="00F80D93">
      <w:pPr>
        <w:pStyle w:val="a3"/>
        <w:shd w:val="clear" w:color="auto" w:fill="FFFFFF"/>
        <w:spacing w:before="0" w:beforeAutospacing="0" w:after="0" w:afterAutospacing="0" w:line="240" w:lineRule="exact"/>
        <w:ind w:firstLine="851"/>
        <w:jc w:val="both"/>
        <w:textAlignment w:val="baseline"/>
        <w:rPr>
          <w:color w:val="000000" w:themeColor="text1"/>
        </w:rPr>
      </w:pPr>
      <w:r w:rsidRPr="00346926">
        <w:rPr>
          <w:color w:val="000000" w:themeColor="text1"/>
        </w:rPr>
        <w:t>Обычно грипп начинается остро. Инкубационный (скрытый) период, как правило, длится 2</w:t>
      </w:r>
      <w:r w:rsidR="00C617C3">
        <w:rPr>
          <w:color w:val="000000" w:themeColor="text1"/>
        </w:rPr>
        <w:t xml:space="preserve"> – </w:t>
      </w:r>
      <w:r w:rsidRPr="00346926">
        <w:rPr>
          <w:color w:val="000000" w:themeColor="text1"/>
        </w:rPr>
        <w:t xml:space="preserve">5 дней. Затем начинается период острых клинических проявлений. Тяжесть болезни зависит от общего состояния здоровья, возраста, от того, контактировал ли больной с данным типом вируса ранее. В зависимости от этого у больного может развиться одна из четырех форм гриппа: легкая, среднетяжелая, тяжелая, </w:t>
      </w:r>
      <w:proofErr w:type="spellStart"/>
      <w:r w:rsidRPr="00346926">
        <w:rPr>
          <w:color w:val="000000" w:themeColor="text1"/>
        </w:rPr>
        <w:t>гипертоксическая</w:t>
      </w:r>
      <w:proofErr w:type="spellEnd"/>
      <w:r w:rsidRPr="00346926">
        <w:rPr>
          <w:color w:val="000000" w:themeColor="text1"/>
        </w:rPr>
        <w:t>.</w:t>
      </w:r>
    </w:p>
    <w:p w:rsidR="00224493" w:rsidRPr="00346926" w:rsidRDefault="00224493" w:rsidP="00F80D93">
      <w:pPr>
        <w:pStyle w:val="a3"/>
        <w:shd w:val="clear" w:color="auto" w:fill="FFFFFF"/>
        <w:spacing w:before="0" w:beforeAutospacing="0" w:after="0" w:afterAutospacing="0" w:line="240" w:lineRule="exact"/>
        <w:ind w:firstLine="851"/>
        <w:jc w:val="both"/>
        <w:textAlignment w:val="baseline"/>
        <w:rPr>
          <w:color w:val="000000" w:themeColor="text1"/>
        </w:rPr>
      </w:pPr>
      <w:r w:rsidRPr="00346926">
        <w:rPr>
          <w:color w:val="000000" w:themeColor="text1"/>
        </w:rPr>
        <w:t xml:space="preserve">Профилактика гриппа и ОРВИ подразделяется на неспецифическую </w:t>
      </w:r>
      <w:r w:rsidR="00F27FF3">
        <w:rPr>
          <w:color w:val="000000" w:themeColor="text1"/>
        </w:rPr>
        <w:t xml:space="preserve">                                   </w:t>
      </w:r>
      <w:r w:rsidRPr="00346926">
        <w:rPr>
          <w:color w:val="000000" w:themeColor="text1"/>
        </w:rPr>
        <w:t>и специфическую.</w:t>
      </w:r>
    </w:p>
    <w:p w:rsidR="00F27FF3" w:rsidRDefault="00224493" w:rsidP="00F80D93">
      <w:pPr>
        <w:pStyle w:val="a3"/>
        <w:shd w:val="clear" w:color="auto" w:fill="FFFFFF"/>
        <w:spacing w:before="0" w:beforeAutospacing="0" w:after="0" w:afterAutospacing="0" w:line="240" w:lineRule="exact"/>
        <w:ind w:firstLine="851"/>
        <w:jc w:val="both"/>
        <w:textAlignment w:val="baseline"/>
        <w:rPr>
          <w:color w:val="000000" w:themeColor="text1"/>
        </w:rPr>
      </w:pPr>
      <w:r w:rsidRPr="00346926">
        <w:rPr>
          <w:color w:val="000000" w:themeColor="text1"/>
        </w:rPr>
        <w:t>Способы неспецифической профилактики</w:t>
      </w:r>
      <w:r w:rsidR="0082074E">
        <w:rPr>
          <w:color w:val="000000" w:themeColor="text1"/>
        </w:rPr>
        <w:t>.</w:t>
      </w:r>
    </w:p>
    <w:p w:rsidR="00224493" w:rsidRPr="00346926" w:rsidRDefault="0082074E" w:rsidP="00F80D93">
      <w:pPr>
        <w:pStyle w:val="a3"/>
        <w:shd w:val="clear" w:color="auto" w:fill="FFFFFF"/>
        <w:spacing w:before="0" w:beforeAutospacing="0" w:after="0" w:afterAutospacing="0" w:line="240" w:lineRule="exact"/>
        <w:ind w:firstLine="851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Со</w:t>
      </w:r>
      <w:r w:rsidR="00224493" w:rsidRPr="00346926">
        <w:rPr>
          <w:color w:val="000000" w:themeColor="text1"/>
        </w:rPr>
        <w:t>блюд</w:t>
      </w:r>
      <w:r w:rsidR="00F27FF3">
        <w:rPr>
          <w:color w:val="000000" w:themeColor="text1"/>
        </w:rPr>
        <w:t>ение</w:t>
      </w:r>
      <w:r w:rsidR="00224493" w:rsidRPr="00346926">
        <w:rPr>
          <w:color w:val="000000" w:themeColor="text1"/>
        </w:rPr>
        <w:t xml:space="preserve"> личн</w:t>
      </w:r>
      <w:r w:rsidR="00F27FF3">
        <w:rPr>
          <w:color w:val="000000" w:themeColor="text1"/>
        </w:rPr>
        <w:t>ой</w:t>
      </w:r>
      <w:r w:rsidR="00224493" w:rsidRPr="00346926">
        <w:rPr>
          <w:color w:val="000000" w:themeColor="text1"/>
        </w:rPr>
        <w:t xml:space="preserve"> гигиен</w:t>
      </w:r>
      <w:r w:rsidR="00F27FF3">
        <w:rPr>
          <w:color w:val="000000" w:themeColor="text1"/>
        </w:rPr>
        <w:t>ы</w:t>
      </w:r>
      <w:r w:rsidR="00224493" w:rsidRPr="00346926">
        <w:rPr>
          <w:color w:val="000000" w:themeColor="text1"/>
        </w:rPr>
        <w:t xml:space="preserve">. </w:t>
      </w:r>
      <w:r w:rsidR="00F27FF3">
        <w:rPr>
          <w:color w:val="000000" w:themeColor="text1"/>
        </w:rPr>
        <w:t>Так как источником инфекции является больной человек</w:t>
      </w:r>
      <w:r w:rsidR="002B0A39">
        <w:rPr>
          <w:color w:val="000000" w:themeColor="text1"/>
        </w:rPr>
        <w:t>,</w:t>
      </w:r>
      <w:r w:rsidR="00F27FF3">
        <w:rPr>
          <w:color w:val="000000" w:themeColor="text1"/>
        </w:rPr>
        <w:t xml:space="preserve"> желательно в этот </w:t>
      </w:r>
      <w:r w:rsidR="00224493" w:rsidRPr="00346926">
        <w:rPr>
          <w:color w:val="000000" w:themeColor="text1"/>
        </w:rPr>
        <w:t xml:space="preserve">период </w:t>
      </w:r>
      <w:r w:rsidR="00F27FF3">
        <w:rPr>
          <w:color w:val="000000" w:themeColor="text1"/>
        </w:rPr>
        <w:t xml:space="preserve">года избегать </w:t>
      </w:r>
      <w:r w:rsidR="00224493" w:rsidRPr="00346926">
        <w:rPr>
          <w:color w:val="000000" w:themeColor="text1"/>
        </w:rPr>
        <w:t>рукопожатий</w:t>
      </w:r>
      <w:r w:rsidR="00F27FF3">
        <w:rPr>
          <w:color w:val="000000" w:themeColor="text1"/>
        </w:rPr>
        <w:t>.</w:t>
      </w:r>
      <w:r w:rsidR="00224493" w:rsidRPr="00346926">
        <w:rPr>
          <w:color w:val="000000" w:themeColor="text1"/>
        </w:rPr>
        <w:t xml:space="preserve"> </w:t>
      </w:r>
      <w:r w:rsidR="00F27FF3">
        <w:rPr>
          <w:color w:val="000000" w:themeColor="text1"/>
        </w:rPr>
        <w:t>П</w:t>
      </w:r>
      <w:r w:rsidR="00224493" w:rsidRPr="00346926">
        <w:rPr>
          <w:color w:val="000000" w:themeColor="text1"/>
        </w:rPr>
        <w:t xml:space="preserve">осле соприкосновений </w:t>
      </w:r>
      <w:r w:rsidR="00F27FF3">
        <w:rPr>
          <w:color w:val="000000" w:themeColor="text1"/>
        </w:rPr>
        <w:t xml:space="preserve">                          </w:t>
      </w:r>
      <w:r w:rsidR="00224493" w:rsidRPr="00346926">
        <w:rPr>
          <w:color w:val="000000" w:themeColor="text1"/>
        </w:rPr>
        <w:t>с ручками дверей, туалета, поручнями в общественных местах обраб</w:t>
      </w:r>
      <w:r w:rsidR="00F27FF3">
        <w:rPr>
          <w:color w:val="000000" w:themeColor="text1"/>
        </w:rPr>
        <w:t xml:space="preserve">атывать </w:t>
      </w:r>
      <w:r w:rsidR="00224493" w:rsidRPr="00346926">
        <w:rPr>
          <w:color w:val="000000" w:themeColor="text1"/>
        </w:rPr>
        <w:t>руки антисептиком или тщательно их мыть. Не трога</w:t>
      </w:r>
      <w:r w:rsidR="00F27FF3">
        <w:rPr>
          <w:color w:val="000000" w:themeColor="text1"/>
        </w:rPr>
        <w:t>ть</w:t>
      </w:r>
      <w:r w:rsidR="00224493" w:rsidRPr="00346926">
        <w:rPr>
          <w:color w:val="000000" w:themeColor="text1"/>
        </w:rPr>
        <w:t xml:space="preserve"> грязными, немытыми руками нос, глаза, рот.</w:t>
      </w:r>
    </w:p>
    <w:p w:rsidR="00224493" w:rsidRPr="00346926" w:rsidRDefault="00224493" w:rsidP="00F80D93">
      <w:pPr>
        <w:pStyle w:val="a3"/>
        <w:shd w:val="clear" w:color="auto" w:fill="FFFFFF"/>
        <w:spacing w:before="0" w:beforeAutospacing="0" w:after="0" w:afterAutospacing="0" w:line="240" w:lineRule="exact"/>
        <w:ind w:firstLine="851"/>
        <w:jc w:val="both"/>
        <w:textAlignment w:val="baseline"/>
        <w:rPr>
          <w:color w:val="000000" w:themeColor="text1"/>
        </w:rPr>
      </w:pPr>
      <w:r w:rsidRPr="00346926">
        <w:rPr>
          <w:color w:val="000000" w:themeColor="text1"/>
        </w:rPr>
        <w:t>Если дома вместе с</w:t>
      </w:r>
      <w:r w:rsidR="00F27FF3">
        <w:rPr>
          <w:color w:val="000000" w:themeColor="text1"/>
        </w:rPr>
        <w:t xml:space="preserve"> </w:t>
      </w:r>
      <w:r w:rsidRPr="00346926">
        <w:rPr>
          <w:color w:val="000000" w:themeColor="text1"/>
        </w:rPr>
        <w:t>вами проживает человек с симптомами ОРВИ</w:t>
      </w:r>
      <w:r w:rsidR="00F27FF3">
        <w:rPr>
          <w:color w:val="000000" w:themeColor="text1"/>
        </w:rPr>
        <w:t>,</w:t>
      </w:r>
      <w:r w:rsidRPr="00346926">
        <w:rPr>
          <w:color w:val="000000" w:themeColor="text1"/>
        </w:rPr>
        <w:t xml:space="preserve"> рекомендуйте ему носить маску, чтобы исключить попадание в пространство крупных частиц слюны при кашле и чихании, мелкие же частицы она не задерживает.</w:t>
      </w:r>
    </w:p>
    <w:p w:rsidR="00224493" w:rsidRPr="00346926" w:rsidRDefault="00224493" w:rsidP="00F80D93">
      <w:pPr>
        <w:pStyle w:val="a3"/>
        <w:shd w:val="clear" w:color="auto" w:fill="FFFFFF"/>
        <w:spacing w:before="0" w:beforeAutospacing="0" w:after="0" w:afterAutospacing="0" w:line="240" w:lineRule="exact"/>
        <w:ind w:firstLine="851"/>
        <w:jc w:val="both"/>
        <w:textAlignment w:val="baseline"/>
        <w:rPr>
          <w:color w:val="000000" w:themeColor="text1"/>
        </w:rPr>
      </w:pPr>
      <w:r w:rsidRPr="00346926">
        <w:rPr>
          <w:color w:val="000000" w:themeColor="text1"/>
        </w:rPr>
        <w:t>Тщательн</w:t>
      </w:r>
      <w:r w:rsidR="00F27FF3">
        <w:rPr>
          <w:color w:val="000000" w:themeColor="text1"/>
        </w:rPr>
        <w:t xml:space="preserve">ая </w:t>
      </w:r>
      <w:r w:rsidRPr="00346926">
        <w:rPr>
          <w:color w:val="000000" w:themeColor="text1"/>
        </w:rPr>
        <w:t>уборка помещений. Вирус любит теплые и пыльные помещения, поэтому стоит уделить время влажной уборке и проветриванию.</w:t>
      </w:r>
    </w:p>
    <w:p w:rsidR="00F27FF3" w:rsidRPr="00F27FF3" w:rsidRDefault="00F80D93" w:rsidP="00F80D93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Коррекция питания: </w:t>
      </w:r>
      <w:r w:rsidR="00F27FF3" w:rsidRPr="00F27FF3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r>
        <w:rPr>
          <w:rFonts w:ascii="Times New Roman" w:hAnsi="Times New Roman" w:cs="Times New Roman"/>
          <w:sz w:val="24"/>
          <w:szCs w:val="24"/>
        </w:rPr>
        <w:t xml:space="preserve">в пищу </w:t>
      </w:r>
      <w:r w:rsidR="00F27FF3" w:rsidRPr="00F27FF3">
        <w:rPr>
          <w:rFonts w:ascii="Times New Roman" w:hAnsi="Times New Roman" w:cs="Times New Roman"/>
          <w:sz w:val="24"/>
          <w:szCs w:val="24"/>
        </w:rPr>
        <w:t>продуктов с высоким содержанием аскорбиновой кислоты (овощи, ягоды, фрукты, зелень)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7FF3" w:rsidRPr="00F27FF3">
        <w:rPr>
          <w:rFonts w:ascii="Times New Roman" w:hAnsi="Times New Roman" w:cs="Times New Roman"/>
          <w:sz w:val="24"/>
          <w:szCs w:val="24"/>
        </w:rPr>
        <w:t>с антимикробным действием (имбирь, чеснок, лук)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7FF3" w:rsidRPr="00F27FF3">
        <w:rPr>
          <w:rFonts w:ascii="Times New Roman" w:hAnsi="Times New Roman" w:cs="Times New Roman"/>
          <w:sz w:val="24"/>
          <w:szCs w:val="24"/>
        </w:rPr>
        <w:t xml:space="preserve">растений с иммуномодулирующими свойствами (корень женьшеня, шиповник, эхинацея, шалфей, мелисса), прием витаминно-минеральных добавок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27FF3" w:rsidRPr="00F27FF3">
        <w:rPr>
          <w:rFonts w:ascii="Times New Roman" w:hAnsi="Times New Roman" w:cs="Times New Roman"/>
          <w:sz w:val="24"/>
          <w:szCs w:val="24"/>
        </w:rPr>
        <w:t>и поливитаминных препаратов.</w:t>
      </w:r>
    </w:p>
    <w:p w:rsidR="00224493" w:rsidRPr="00346926" w:rsidRDefault="00224493" w:rsidP="00F80D93">
      <w:pPr>
        <w:pStyle w:val="a3"/>
        <w:shd w:val="clear" w:color="auto" w:fill="FFFFFF"/>
        <w:spacing w:before="0" w:beforeAutospacing="0" w:after="0" w:afterAutospacing="0" w:line="240" w:lineRule="exact"/>
        <w:ind w:firstLine="851"/>
        <w:jc w:val="both"/>
        <w:textAlignment w:val="baseline"/>
        <w:rPr>
          <w:color w:val="000000" w:themeColor="text1"/>
        </w:rPr>
      </w:pPr>
      <w:r w:rsidRPr="00346926">
        <w:rPr>
          <w:color w:val="000000" w:themeColor="text1"/>
        </w:rPr>
        <w:t>Другие методы</w:t>
      </w:r>
      <w:r w:rsidR="00F27FF3">
        <w:rPr>
          <w:color w:val="000000" w:themeColor="text1"/>
        </w:rPr>
        <w:t>:</w:t>
      </w:r>
      <w:r w:rsidRPr="00346926">
        <w:rPr>
          <w:color w:val="000000" w:themeColor="text1"/>
        </w:rPr>
        <w:t xml:space="preserve"> </w:t>
      </w:r>
      <w:r w:rsidR="00F80D93">
        <w:rPr>
          <w:color w:val="000000" w:themeColor="text1"/>
        </w:rPr>
        <w:t>ведение</w:t>
      </w:r>
      <w:r w:rsidRPr="00346926">
        <w:rPr>
          <w:color w:val="000000" w:themeColor="text1"/>
        </w:rPr>
        <w:t xml:space="preserve"> здоров</w:t>
      </w:r>
      <w:r w:rsidR="00F80D93">
        <w:rPr>
          <w:color w:val="000000" w:themeColor="text1"/>
        </w:rPr>
        <w:t>ого</w:t>
      </w:r>
      <w:r w:rsidRPr="00346926">
        <w:rPr>
          <w:color w:val="000000" w:themeColor="text1"/>
        </w:rPr>
        <w:t xml:space="preserve"> образ</w:t>
      </w:r>
      <w:r w:rsidR="00F80D93">
        <w:rPr>
          <w:color w:val="000000" w:themeColor="text1"/>
        </w:rPr>
        <w:t>а</w:t>
      </w:r>
      <w:r w:rsidRPr="00346926">
        <w:rPr>
          <w:color w:val="000000" w:themeColor="text1"/>
        </w:rPr>
        <w:t xml:space="preserve"> жизни, занятие физкультурой, прогулки</w:t>
      </w:r>
      <w:r w:rsidR="00F80D93">
        <w:rPr>
          <w:color w:val="000000" w:themeColor="text1"/>
        </w:rPr>
        <w:t>, соблюдение режима сна (избегать недосыпания)</w:t>
      </w:r>
      <w:r w:rsidRPr="00346926">
        <w:rPr>
          <w:color w:val="000000" w:themeColor="text1"/>
        </w:rPr>
        <w:t xml:space="preserve"> и многое другое.</w:t>
      </w:r>
    </w:p>
    <w:p w:rsidR="00224493" w:rsidRPr="00346926" w:rsidRDefault="00224493" w:rsidP="00F80D93">
      <w:pPr>
        <w:pStyle w:val="a3"/>
        <w:shd w:val="clear" w:color="auto" w:fill="FFFFFF"/>
        <w:spacing w:before="0" w:beforeAutospacing="0" w:after="0" w:afterAutospacing="0" w:line="240" w:lineRule="exact"/>
        <w:ind w:firstLine="851"/>
        <w:jc w:val="both"/>
        <w:textAlignment w:val="baseline"/>
        <w:rPr>
          <w:color w:val="000000" w:themeColor="text1"/>
        </w:rPr>
      </w:pPr>
      <w:r w:rsidRPr="00346926">
        <w:rPr>
          <w:color w:val="000000" w:themeColor="text1"/>
        </w:rPr>
        <w:t>Всемирная организация здравоохранения считает вакцинацию единственной социально и экономически оправданной мерой борьбы с гриппом. Вакцинация на 90 % снижает заболеваемость, на 60 % снижает госпитализацию.</w:t>
      </w:r>
    </w:p>
    <w:p w:rsidR="00224493" w:rsidRPr="00346926" w:rsidRDefault="00224493" w:rsidP="00F80D93">
      <w:pPr>
        <w:pStyle w:val="a3"/>
        <w:shd w:val="clear" w:color="auto" w:fill="FFFFFF"/>
        <w:spacing w:before="0" w:beforeAutospacing="0" w:after="0" w:afterAutospacing="0" w:line="240" w:lineRule="exact"/>
        <w:ind w:firstLine="851"/>
        <w:jc w:val="both"/>
        <w:textAlignment w:val="baseline"/>
        <w:rPr>
          <w:color w:val="000000" w:themeColor="text1"/>
        </w:rPr>
      </w:pPr>
      <w:r w:rsidRPr="00346926">
        <w:rPr>
          <w:color w:val="000000" w:themeColor="text1"/>
        </w:rPr>
        <w:t>Основным методом специфической профилактики против гриппа является активная иммунизация</w:t>
      </w:r>
      <w:r w:rsidR="00F80D93">
        <w:rPr>
          <w:color w:val="000000" w:themeColor="text1"/>
        </w:rPr>
        <w:t xml:space="preserve"> – </w:t>
      </w:r>
      <w:r w:rsidRPr="00346926">
        <w:rPr>
          <w:color w:val="000000" w:themeColor="text1"/>
        </w:rPr>
        <w:t>вакцинация, когда в организм вводят частицу инфекционного агента. Вирусы (его части), содержащиеся в вакцине, стимулируют организм к выработке антител (они начинают вырабатываться в среднем через две недели), которые предотвращают размножение вирусов и инфицирование организма.</w:t>
      </w:r>
    </w:p>
    <w:p w:rsidR="00224493" w:rsidRDefault="00224493" w:rsidP="00F80D93">
      <w:pPr>
        <w:pStyle w:val="a3"/>
        <w:shd w:val="clear" w:color="auto" w:fill="FFFFFF"/>
        <w:spacing w:before="0" w:beforeAutospacing="0" w:after="0" w:afterAutospacing="0" w:line="240" w:lineRule="exact"/>
        <w:ind w:firstLine="851"/>
        <w:jc w:val="both"/>
        <w:textAlignment w:val="baseline"/>
        <w:rPr>
          <w:color w:val="000000" w:themeColor="text1"/>
        </w:rPr>
      </w:pPr>
      <w:r w:rsidRPr="00346926">
        <w:rPr>
          <w:color w:val="000000" w:themeColor="text1"/>
        </w:rPr>
        <w:t xml:space="preserve">Вакцинацию лучше проводить осенью, поскольку эпидемии гриппа, как правило, бывают </w:t>
      </w:r>
      <w:r w:rsidR="00182276">
        <w:rPr>
          <w:color w:val="000000" w:themeColor="text1"/>
        </w:rPr>
        <w:t xml:space="preserve">в период </w:t>
      </w:r>
      <w:r w:rsidRPr="00346926">
        <w:rPr>
          <w:color w:val="000000" w:themeColor="text1"/>
        </w:rPr>
        <w:t>между ноябрем и мартом.</w:t>
      </w:r>
    </w:p>
    <w:sectPr w:rsidR="0022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C44B8"/>
    <w:multiLevelType w:val="hybridMultilevel"/>
    <w:tmpl w:val="06D68A4C"/>
    <w:lvl w:ilvl="0" w:tplc="B7829E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93"/>
    <w:rsid w:val="000C5F8C"/>
    <w:rsid w:val="00182276"/>
    <w:rsid w:val="00194BD2"/>
    <w:rsid w:val="00224493"/>
    <w:rsid w:val="002B0A39"/>
    <w:rsid w:val="00346926"/>
    <w:rsid w:val="0071155E"/>
    <w:rsid w:val="0082074E"/>
    <w:rsid w:val="00C06470"/>
    <w:rsid w:val="00C617C3"/>
    <w:rsid w:val="00D05495"/>
    <w:rsid w:val="00DF5C9E"/>
    <w:rsid w:val="00F27FF3"/>
    <w:rsid w:val="00F8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99883-19C7-48E7-97DB-8773B799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Алексей Вячеславович</dc:creator>
  <cp:lastModifiedBy>Каширникова</cp:lastModifiedBy>
  <cp:revision>2</cp:revision>
  <dcterms:created xsi:type="dcterms:W3CDTF">2023-01-18T13:27:00Z</dcterms:created>
  <dcterms:modified xsi:type="dcterms:W3CDTF">2023-01-18T13:27:00Z</dcterms:modified>
</cp:coreProperties>
</file>