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color w:val="4F4F4F"/>
          <w:sz w:val="21"/>
          <w:szCs w:val="21"/>
        </w:rPr>
        <w:t>Правильный завтрак, с которого важно начинать день, способствует похудению. Что он должен включать – рассказала врач-диетолог, старший научный сотрудник ФГБУН «ФИЦ питания и биотехнологии» Юлия Чехонина</w:t>
      </w:r>
      <w:r>
        <w:rPr>
          <w:rFonts w:ascii="Verdana" w:hAnsi="Verdana"/>
          <w:color w:val="4F4F4F"/>
          <w:sz w:val="21"/>
          <w:szCs w:val="21"/>
        </w:rPr>
        <w:t>.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1. Ешьте через 30 минут после пробуждения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Что делает завтрак правильным? Особенно важно его время, утверждает эксперт. Чтобы не пропускать утренний прием пищи, лучше позаботиться о нем заранее – приготовить с вечера.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2. Начните день со стакана теплой воды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После продолжительного ночного сна и голодания наш организм нуждается в воде. Ее человек теряет ночью с дыханием и потом. «Стакан воды, выпитый натощак, стимулирует секреторную функцию желудка», – объясняет врач и телеведущий Сергей Агапкин.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3. Отдайте предпочтение белковой пище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Наш организм нуждается в белке, потому что именно он поддерживает активный метаболизм в течение дня. В процессе приготовления каши замените сахар на мед, ягоды или сухофрукты. На повышенное поступление сахара в кровь реагирует гормон инсулин. Из-за его выработки через час после завтрака мы снова будем голодными, хотя получили массу калорий со сладкими булочками и кексам. По этой причине от углеводно-жировой «бомбы» по утрам стоит отказаться.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Когда человек ест богатую белком пищу, скорость обмена веществ увеличивается у него на 30-40 процентов. А насыщенная углеводами еда ускоряет его лишь на 10 процентов, уточняет доктор Агапкин.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4. Клетчатка – незаменимая составляющая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Врачи рекомендуют включать в завтрак натуральные злаковые продукты, а не их аналоги быстрого приготовления. Утренний прием пищи должен быть богат клетчаткой. Отруби, курага, сушеные яблоки – все эти продукты должны быть на столе. Они богаты углеводами – дадут энергию, но без избытка калорий. Содержащаяся в них клетчатка прекрасно впитывает воду, увеличивается в объеме и дарит чувство сытости. Кроме того, клетчатка содержит нулевую калорийность и помогает худеть.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5. Не отказывайтесь от чашки кофе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Начинать утро с чашки кофе – полезная привычка. Бодрящий напиток благотворно влияет для кровеносных сосудов и заставляет нас быстрее двигаться. Кофеин стимулирует секреторно-моторную функцию желудка, что для переваривания завтрака только плюс. «Мы повышаем свою активность и тратим больше калорий», – говорит диетолог. Однако не стоит дополнять кофе сливками, сиропами и сахаром, предупреждают врачи.</w:t>
      </w:r>
    </w:p>
    <w:p w:rsidR="00297348" w:rsidRDefault="00297348" w:rsidP="0029734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AA1165" w:rsidRDefault="00AA1165"/>
    <w:sectPr w:rsidR="00AA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C"/>
    <w:rsid w:val="00297348"/>
    <w:rsid w:val="00805A2C"/>
    <w:rsid w:val="00AA1165"/>
    <w:rsid w:val="00B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3D77-5C41-47D4-B373-1FF91511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3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Нина Николаевна</dc:creator>
  <cp:keywords/>
  <dc:description/>
  <cp:lastModifiedBy>Каширникова</cp:lastModifiedBy>
  <cp:revision>2</cp:revision>
  <dcterms:created xsi:type="dcterms:W3CDTF">2023-01-31T09:53:00Z</dcterms:created>
  <dcterms:modified xsi:type="dcterms:W3CDTF">2023-01-31T09:53:00Z</dcterms:modified>
</cp:coreProperties>
</file>